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B8" w:rsidRDefault="00FF68B8" w:rsidP="00FF6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PARQUE ESTADUAL DO MORRO DO DIABO</w:t>
      </w:r>
    </w:p>
    <w:p w:rsidR="008C604D" w:rsidRDefault="00136BFB" w:rsidP="009F7C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Identificação dos</w:t>
      </w:r>
      <w:r w:rsidR="008C604D" w:rsidRPr="008D7F4E">
        <w:rPr>
          <w:b/>
          <w:sz w:val="28"/>
          <w:szCs w:val="28"/>
        </w:rPr>
        <w:t xml:space="preserve"> problemas ambientais na UC</w:t>
      </w:r>
    </w:p>
    <w:p w:rsidR="00FF68B8" w:rsidRDefault="00FF68B8" w:rsidP="009F7C50">
      <w:pPr>
        <w:jc w:val="center"/>
        <w:rPr>
          <w:b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18" w:space="0" w:color="auto"/>
          <w:bottom w:val="single" w:sz="18" w:space="0" w:color="auto"/>
        </w:tblBorders>
        <w:shd w:val="clear" w:color="auto" w:fill="FDE9D9"/>
        <w:tblLayout w:type="fixed"/>
        <w:tblLook w:val="04A0"/>
      </w:tblPr>
      <w:tblGrid>
        <w:gridCol w:w="6521"/>
        <w:gridCol w:w="2409"/>
      </w:tblGrid>
      <w:tr w:rsidR="008C604D" w:rsidRPr="003C7BDF" w:rsidTr="003C7BDF">
        <w:trPr>
          <w:cantSplit/>
          <w:trHeight w:val="81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8C604D" w:rsidRPr="003C7BDF" w:rsidRDefault="00136BFB" w:rsidP="003C7BDF">
            <w:pPr>
              <w:spacing w:after="0" w:line="240" w:lineRule="auto"/>
              <w:ind w:right="113"/>
              <w:jc w:val="center"/>
              <w:rPr>
                <w:rFonts w:cs="Calibri"/>
                <w:b/>
                <w:bCs/>
                <w:color w:val="943634"/>
                <w:sz w:val="28"/>
                <w:szCs w:val="28"/>
              </w:rPr>
            </w:pPr>
            <w:r w:rsidRPr="003C7BDF">
              <w:rPr>
                <w:rFonts w:cs="Calibri"/>
                <w:b/>
                <w:color w:val="943634"/>
                <w:sz w:val="28"/>
                <w:szCs w:val="28"/>
              </w:rPr>
              <w:t>Principais problemas ambientais na UC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8C604D" w:rsidRPr="003C7BDF" w:rsidRDefault="008C604D" w:rsidP="003C7BD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  <w:r w:rsidRPr="003C7BDF">
              <w:rPr>
                <w:rFonts w:cs="Calibri"/>
                <w:b/>
                <w:color w:val="943634"/>
                <w:sz w:val="28"/>
                <w:szCs w:val="28"/>
              </w:rPr>
              <w:t>Hierarquização</w:t>
            </w: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2A1DFF" w:rsidRDefault="002A1DFF" w:rsidP="003C7BD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2A1DFF">
              <w:rPr>
                <w:rFonts w:cs="Calibri"/>
                <w:b/>
                <w:bCs/>
                <w:sz w:val="24"/>
                <w:szCs w:val="24"/>
              </w:rPr>
              <w:t>Trânsito de veículos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2A1DFF" w:rsidRDefault="002A1DFF" w:rsidP="00FF68B8">
            <w:pPr>
              <w:spacing w:after="0" w:line="240" w:lineRule="auto"/>
              <w:jc w:val="center"/>
            </w:pPr>
            <w:proofErr w:type="gramStart"/>
            <w:r w:rsidRPr="002A1DFF">
              <w:t>1</w:t>
            </w:r>
            <w:proofErr w:type="gramEnd"/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2A1DFF" w:rsidRDefault="002A1DFF" w:rsidP="003C7BD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2A1DFF">
              <w:rPr>
                <w:rFonts w:cs="Calibri"/>
                <w:b/>
                <w:bCs/>
                <w:sz w:val="24"/>
                <w:szCs w:val="24"/>
              </w:rPr>
              <w:t>Pesca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2A1DFF" w:rsidRDefault="002A1DFF" w:rsidP="00FF68B8">
            <w:pPr>
              <w:spacing w:after="0" w:line="240" w:lineRule="auto"/>
              <w:jc w:val="center"/>
            </w:pPr>
            <w:proofErr w:type="gramStart"/>
            <w:r w:rsidRPr="002A1DFF">
              <w:t>2</w:t>
            </w:r>
            <w:proofErr w:type="gramEnd"/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2A1DFF" w:rsidRDefault="002A1DFF" w:rsidP="003C7BD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2A1DFF">
              <w:rPr>
                <w:rFonts w:cs="Calibri"/>
                <w:b/>
                <w:bCs/>
                <w:sz w:val="24"/>
                <w:szCs w:val="24"/>
              </w:rPr>
              <w:t>Incêndio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2A1DFF" w:rsidRDefault="002A1DFF" w:rsidP="00FF68B8">
            <w:pPr>
              <w:spacing w:after="0" w:line="240" w:lineRule="auto"/>
              <w:jc w:val="center"/>
              <w:rPr>
                <w:rFonts w:cs="Calibri"/>
              </w:rPr>
            </w:pPr>
            <w:proofErr w:type="gramStart"/>
            <w:r w:rsidRPr="002A1DFF">
              <w:rPr>
                <w:rFonts w:cs="Calibri"/>
              </w:rPr>
              <w:t>3</w:t>
            </w:r>
            <w:proofErr w:type="gramEnd"/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2A1DFF" w:rsidRDefault="002A1DFF" w:rsidP="003C7BD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2A1DFF">
              <w:rPr>
                <w:rFonts w:cs="Calibri"/>
                <w:b/>
                <w:bCs/>
                <w:sz w:val="24"/>
                <w:szCs w:val="24"/>
              </w:rPr>
              <w:t>Caça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2A1DFF" w:rsidRDefault="002A1DFF" w:rsidP="00FF68B8">
            <w:pPr>
              <w:spacing w:after="0" w:line="240" w:lineRule="auto"/>
              <w:jc w:val="center"/>
              <w:rPr>
                <w:rFonts w:cs="Calibri"/>
              </w:rPr>
            </w:pPr>
            <w:proofErr w:type="gramStart"/>
            <w:r w:rsidRPr="002A1DFF">
              <w:rPr>
                <w:rFonts w:cs="Calibri"/>
              </w:rPr>
              <w:t>4</w:t>
            </w:r>
            <w:proofErr w:type="gramEnd"/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2A1DFF" w:rsidRDefault="002A1DFF" w:rsidP="003C7BD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2A1DFF">
              <w:rPr>
                <w:rFonts w:cs="Calibri"/>
                <w:b/>
                <w:bCs/>
                <w:sz w:val="24"/>
                <w:szCs w:val="24"/>
              </w:rPr>
              <w:t>Monocultura da cana-de-açúcar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2A1DFF" w:rsidRDefault="002A1DFF" w:rsidP="00FF68B8">
            <w:pPr>
              <w:spacing w:after="0" w:line="240" w:lineRule="auto"/>
              <w:jc w:val="center"/>
              <w:rPr>
                <w:rFonts w:cs="Calibri"/>
              </w:rPr>
            </w:pPr>
            <w:proofErr w:type="gramStart"/>
            <w:r w:rsidRPr="002A1DFF">
              <w:rPr>
                <w:rFonts w:cs="Calibri"/>
              </w:rPr>
              <w:t>5</w:t>
            </w:r>
            <w:proofErr w:type="gramEnd"/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2A1DFF" w:rsidRDefault="002A1DFF" w:rsidP="003C7BDF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2A1DFF">
              <w:rPr>
                <w:rFonts w:cs="Calibri"/>
                <w:b/>
                <w:bCs/>
                <w:sz w:val="24"/>
                <w:szCs w:val="24"/>
              </w:rPr>
              <w:t>Pastoreio de bovinos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2A1DFF" w:rsidRDefault="002A1DFF" w:rsidP="00FF68B8">
            <w:pPr>
              <w:spacing w:after="0" w:line="240" w:lineRule="auto"/>
              <w:jc w:val="center"/>
              <w:rPr>
                <w:rFonts w:cs="Calibri"/>
              </w:rPr>
            </w:pPr>
            <w:proofErr w:type="gramStart"/>
            <w:r w:rsidRPr="002A1DFF">
              <w:rPr>
                <w:rFonts w:cs="Calibri"/>
              </w:rPr>
              <w:t>6</w:t>
            </w:r>
            <w:proofErr w:type="gramEnd"/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rFonts w:cs="Calibri"/>
                <w:b/>
                <w:bCs/>
                <w:color w:val="76923C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  <w:tr w:rsidR="008C604D" w:rsidRPr="003C7BDF" w:rsidTr="003C7BDF">
        <w:trPr>
          <w:trHeight w:val="5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:rsidR="008C604D" w:rsidRPr="003C7BDF" w:rsidRDefault="008C604D" w:rsidP="003C7BDF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8C604D" w:rsidRPr="003C7BDF" w:rsidRDefault="008C604D" w:rsidP="003C7BDF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714CE2" w:rsidRDefault="00714CE2" w:rsidP="008D7F4E">
      <w:pPr>
        <w:rPr>
          <w:rFonts w:cs="Calibri"/>
          <w:b/>
          <w:sz w:val="24"/>
          <w:szCs w:val="24"/>
        </w:rPr>
      </w:pPr>
    </w:p>
    <w:sectPr w:rsidR="00714CE2" w:rsidSect="008D7F4E">
      <w:headerReference w:type="default" r:id="rId8"/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ED3" w:rsidRDefault="00642ED3" w:rsidP="008C604D">
      <w:pPr>
        <w:spacing w:after="0" w:line="240" w:lineRule="auto"/>
      </w:pPr>
      <w:r>
        <w:separator/>
      </w:r>
    </w:p>
  </w:endnote>
  <w:endnote w:type="continuationSeparator" w:id="0">
    <w:p w:rsidR="00642ED3" w:rsidRDefault="00642ED3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ED3" w:rsidRDefault="00642ED3" w:rsidP="008C604D">
      <w:pPr>
        <w:spacing w:after="0" w:line="240" w:lineRule="auto"/>
      </w:pPr>
      <w:r>
        <w:separator/>
      </w:r>
    </w:p>
  </w:footnote>
  <w:footnote w:type="continuationSeparator" w:id="0">
    <w:p w:rsidR="00642ED3" w:rsidRDefault="00642ED3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4E" w:rsidRDefault="008D7F4E" w:rsidP="008D7F4E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7C06F2" w:rsidRDefault="008D7F4E" w:rsidP="008D7F4E">
    <w:pPr>
      <w:pStyle w:val="Cabealho"/>
      <w:jc w:val="right"/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proofErr w:type="gramStart"/>
    <w:r>
      <w:rPr>
        <w:rFonts w:ascii="Century Gothic" w:hAnsi="Century Gothic"/>
        <w:b/>
        <w:color w:val="808080"/>
        <w:sz w:val="24"/>
        <w:szCs w:val="32"/>
      </w:rPr>
      <w:t>2</w:t>
    </w:r>
    <w:proofErr w:type="gramEnd"/>
  </w:p>
  <w:p w:rsidR="007C06F2" w:rsidRDefault="007C06F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417305"/>
    <w:rsid w:val="000109FC"/>
    <w:rsid w:val="00035F6E"/>
    <w:rsid w:val="00046296"/>
    <w:rsid w:val="00077191"/>
    <w:rsid w:val="000851AE"/>
    <w:rsid w:val="00096639"/>
    <w:rsid w:val="00096A07"/>
    <w:rsid w:val="000F62AC"/>
    <w:rsid w:val="00127485"/>
    <w:rsid w:val="00136BFB"/>
    <w:rsid w:val="00142892"/>
    <w:rsid w:val="0014481D"/>
    <w:rsid w:val="00190968"/>
    <w:rsid w:val="00194F9A"/>
    <w:rsid w:val="001967D7"/>
    <w:rsid w:val="001C5E83"/>
    <w:rsid w:val="001F08EA"/>
    <w:rsid w:val="002501B8"/>
    <w:rsid w:val="00251C94"/>
    <w:rsid w:val="002A1DFF"/>
    <w:rsid w:val="002C129F"/>
    <w:rsid w:val="002E0C82"/>
    <w:rsid w:val="00313D43"/>
    <w:rsid w:val="00333791"/>
    <w:rsid w:val="00341E7F"/>
    <w:rsid w:val="00364328"/>
    <w:rsid w:val="003C2639"/>
    <w:rsid w:val="003C7BDF"/>
    <w:rsid w:val="003F4772"/>
    <w:rsid w:val="00417305"/>
    <w:rsid w:val="0046075D"/>
    <w:rsid w:val="00470B23"/>
    <w:rsid w:val="004A55D1"/>
    <w:rsid w:val="004D5D44"/>
    <w:rsid w:val="00510B50"/>
    <w:rsid w:val="00570AB0"/>
    <w:rsid w:val="005815AD"/>
    <w:rsid w:val="00591AE1"/>
    <w:rsid w:val="00601FF6"/>
    <w:rsid w:val="00627B3D"/>
    <w:rsid w:val="00642ED3"/>
    <w:rsid w:val="00654E46"/>
    <w:rsid w:val="0065603F"/>
    <w:rsid w:val="0068297F"/>
    <w:rsid w:val="00685EA5"/>
    <w:rsid w:val="00701BB8"/>
    <w:rsid w:val="007111D5"/>
    <w:rsid w:val="00714CE2"/>
    <w:rsid w:val="00744BE4"/>
    <w:rsid w:val="007809A6"/>
    <w:rsid w:val="007C06F2"/>
    <w:rsid w:val="007E642B"/>
    <w:rsid w:val="00802CA6"/>
    <w:rsid w:val="00804FE9"/>
    <w:rsid w:val="00844A37"/>
    <w:rsid w:val="0085501E"/>
    <w:rsid w:val="00855E32"/>
    <w:rsid w:val="008A023D"/>
    <w:rsid w:val="008C604D"/>
    <w:rsid w:val="008D7F4E"/>
    <w:rsid w:val="008E7184"/>
    <w:rsid w:val="008F6E34"/>
    <w:rsid w:val="00905C05"/>
    <w:rsid w:val="00922F8D"/>
    <w:rsid w:val="009F412C"/>
    <w:rsid w:val="009F7C50"/>
    <w:rsid w:val="00A80D21"/>
    <w:rsid w:val="00A8526E"/>
    <w:rsid w:val="00B071DB"/>
    <w:rsid w:val="00B26A2D"/>
    <w:rsid w:val="00B81086"/>
    <w:rsid w:val="00C4288F"/>
    <w:rsid w:val="00C45666"/>
    <w:rsid w:val="00D029E4"/>
    <w:rsid w:val="00D24FEC"/>
    <w:rsid w:val="00D44D9C"/>
    <w:rsid w:val="00DF3A7C"/>
    <w:rsid w:val="00DF6954"/>
    <w:rsid w:val="00E27C86"/>
    <w:rsid w:val="00E410E0"/>
    <w:rsid w:val="00E432B7"/>
    <w:rsid w:val="00E57228"/>
    <w:rsid w:val="00E72A40"/>
    <w:rsid w:val="00E92BD7"/>
    <w:rsid w:val="00E96C79"/>
    <w:rsid w:val="00EC5046"/>
    <w:rsid w:val="00ED21E4"/>
    <w:rsid w:val="00F10A95"/>
    <w:rsid w:val="00F40E15"/>
    <w:rsid w:val="00F66C80"/>
    <w:rsid w:val="00FB2600"/>
    <w:rsid w:val="00FF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EB5BE-D527-458D-8597-64379F74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Micro</cp:lastModifiedBy>
  <cp:revision>5</cp:revision>
  <cp:lastPrinted>2012-10-26T17:52:00Z</cp:lastPrinted>
  <dcterms:created xsi:type="dcterms:W3CDTF">2013-02-15T11:57:00Z</dcterms:created>
  <dcterms:modified xsi:type="dcterms:W3CDTF">2013-02-18T20:52:00Z</dcterms:modified>
</cp:coreProperties>
</file>